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CC4F" w14:textId="77777777" w:rsidR="00EE3143" w:rsidRDefault="00EE3143" w:rsidP="00EE3143">
      <w:pPr>
        <w:rPr>
          <w:b/>
          <w:sz w:val="32"/>
          <w:szCs w:val="32"/>
        </w:rPr>
      </w:pPr>
      <w:r>
        <w:rPr>
          <w:b/>
          <w:sz w:val="32"/>
          <w:szCs w:val="32"/>
        </w:rPr>
        <w:t>BRUG FLERE BEVARENDE LOKALPLANER (2017)</w:t>
      </w:r>
    </w:p>
    <w:p w14:paraId="592EBD40" w14:textId="77777777" w:rsidR="00EE3143" w:rsidRDefault="00EE3143" w:rsidP="00EE3143">
      <w:r>
        <w:t>Den bevarende lokalplan for Hovedgaden er vigtig for at sikre, at de bevaringsværdige bygninger og kulturmiljøer bliver bevaret til glæde for den enkelte ejer og fællesskabet.</w:t>
      </w:r>
    </w:p>
    <w:p w14:paraId="711F362F" w14:textId="77777777" w:rsidR="00EE3143" w:rsidRDefault="00EE3143" w:rsidP="00EE3143">
      <w:r>
        <w:t>I en stor undersøgelse fra Slots-og Kulturstyrelsen og Realdania, mener næsten halvdelen af os, at kulturarven har stor betydning når vi skal vælge, hvor vi skal bo. Ifølge samme undersøgelse er 8 ud af 10 parate til at betale mere for at bo i et bevaringsværdigt hus.</w:t>
      </w:r>
    </w:p>
    <w:p w14:paraId="556EA587" w14:textId="77777777" w:rsidR="00EE3143" w:rsidRDefault="00EE3143" w:rsidP="00EE3143">
      <w:r>
        <w:t xml:space="preserve">Vi skal passe bedre på de bevaringsværdige bygninger i vores kommune. Derfor er det godt, at der allerede er lavet en række bevarende lokalplaner. Men, der er stadig for mange bygninger, der ikke er omfattet af disse planer. Derfor synes </w:t>
      </w:r>
      <w:proofErr w:type="spellStart"/>
      <w:r>
        <w:t>By&amp;Land</w:t>
      </w:r>
      <w:proofErr w:type="spellEnd"/>
      <w:r>
        <w:t xml:space="preserve"> at vi skal gøre som i Gentofte kommune, hvor man har vedtaget en såkaldt temaplan for bevaringsværdige bygninger (lokalplan 380). Formålet med lokalplanen er at sikre de bygninger, der er udpeget som bevaringsværdige i kommuneplanen, men som enten endnu ikke er omfattet af en lokalplan, eller er omfattet af en lokalplan, men ikke er udpeget som bevaringsværdige i den pågældende lokalplan.</w:t>
      </w:r>
    </w:p>
    <w:p w14:paraId="10D12102" w14:textId="77777777" w:rsidR="00EE3143" w:rsidRDefault="00EE3143" w:rsidP="00EE3143">
      <w:r>
        <w:t>Lokalplanen indeholder en bestemmelse om, at de udpegede bygninger ikke må rives ned eller på anden måde ændres uden kommunalbestyrelsens særlige tilladelse i hvert enkelt tilfælde. Dermed sikres det, at der ikke sker ændringer af de bevaringsværdige bygninger, førend der er foretaget en faglig vurdering af kommunen. Lokalplanen behandler kun temaet bevaring og regulerer kun ydre ændringer.</w:t>
      </w:r>
    </w:p>
    <w:p w14:paraId="41EC11F5" w14:textId="77777777" w:rsidR="00EE3143" w:rsidRDefault="00EE3143" w:rsidP="00EE3143">
      <w:r>
        <w:t xml:space="preserve">Vi opfordrer til at den nyvalgte kommunalbestyrelse hurtigt tager fat på denne opgave. </w:t>
      </w:r>
    </w:p>
    <w:p w14:paraId="1879C1BE" w14:textId="77777777" w:rsidR="00EE3143" w:rsidRDefault="00EE3143" w:rsidP="00EE3143"/>
    <w:p w14:paraId="440C289E" w14:textId="77777777" w:rsidR="00884AF2" w:rsidRPr="00EE3143" w:rsidRDefault="00884AF2" w:rsidP="00EE3143"/>
    <w:sectPr w:rsidR="00884AF2" w:rsidRPr="00EE31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4316CE"/>
    <w:rsid w:val="00884AF2"/>
    <w:rsid w:val="00DD03DD"/>
    <w:rsid w:val="00E04CDF"/>
    <w:rsid w:val="00E4333F"/>
    <w:rsid w:val="00EE3143"/>
    <w:rsid w:val="00F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2576">
      <w:bodyDiv w:val="1"/>
      <w:marLeft w:val="0"/>
      <w:marRight w:val="0"/>
      <w:marTop w:val="0"/>
      <w:marBottom w:val="0"/>
      <w:divBdr>
        <w:top w:val="none" w:sz="0" w:space="0" w:color="auto"/>
        <w:left w:val="none" w:sz="0" w:space="0" w:color="auto"/>
        <w:bottom w:val="none" w:sz="0" w:space="0" w:color="auto"/>
        <w:right w:val="none" w:sz="0" w:space="0" w:color="auto"/>
      </w:divBdr>
    </w:div>
    <w:div w:id="676886139">
      <w:bodyDiv w:val="1"/>
      <w:marLeft w:val="0"/>
      <w:marRight w:val="0"/>
      <w:marTop w:val="0"/>
      <w:marBottom w:val="0"/>
      <w:divBdr>
        <w:top w:val="none" w:sz="0" w:space="0" w:color="auto"/>
        <w:left w:val="none" w:sz="0" w:space="0" w:color="auto"/>
        <w:bottom w:val="none" w:sz="0" w:space="0" w:color="auto"/>
        <w:right w:val="none" w:sz="0" w:space="0" w:color="auto"/>
      </w:divBdr>
    </w:div>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24433297">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1352</Characters>
  <Application>Microsoft Office Word</Application>
  <DocSecurity>0</DocSecurity>
  <Lines>24</Lines>
  <Paragraphs>10</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2021-09-17T14:36:00Z</dcterms:created>
  <dcterms:modified xsi:type="dcterms:W3CDTF">2021-09-17T14:36:00Z</dcterms:modified>
</cp:coreProperties>
</file>